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5E" w:rsidRPr="00703C3B" w:rsidRDefault="00703C3B" w:rsidP="00703C3B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proofErr w:type="spellStart"/>
      <w:r w:rsidRPr="00703C3B">
        <w:rPr>
          <w:rFonts w:asciiTheme="minorHAnsi" w:hAnsiTheme="minorHAnsi" w:cstheme="minorHAnsi"/>
          <w:sz w:val="20"/>
          <w:szCs w:val="20"/>
        </w:rPr>
        <w:t>Isola</w:t>
      </w:r>
      <w:proofErr w:type="spellEnd"/>
      <w:r w:rsidRPr="00703C3B">
        <w:rPr>
          <w:rFonts w:asciiTheme="minorHAnsi" w:hAnsiTheme="minorHAnsi" w:cstheme="minorHAnsi"/>
          <w:sz w:val="20"/>
          <w:szCs w:val="20"/>
        </w:rPr>
        <w:t>, 1/9/2022</w:t>
      </w:r>
    </w:p>
    <w:p w:rsidR="00703C3B" w:rsidRPr="006E63C4" w:rsidRDefault="00703C3B" w:rsidP="00B14C58">
      <w:pPr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B14C58" w:rsidRPr="006E63C4" w:rsidRDefault="006E63C4" w:rsidP="006E63C4">
      <w:pPr>
        <w:jc w:val="center"/>
        <w:rPr>
          <w:rFonts w:asciiTheme="minorHAnsi" w:hAnsiTheme="minorHAnsi" w:cstheme="minorHAnsi"/>
          <w:b/>
          <w:lang w:val="it-IT"/>
        </w:rPr>
      </w:pPr>
      <w:r w:rsidRPr="006E63C4">
        <w:rPr>
          <w:rFonts w:asciiTheme="minorHAnsi" w:hAnsiTheme="minorHAnsi" w:cstheme="minorHAnsi"/>
          <w:b/>
          <w:lang w:val="it-IT"/>
        </w:rPr>
        <w:t>CONSESNO PER LA RACCOLTA E IL TRATTAMENTO DEI DATI PERSONALI</w:t>
      </w:r>
    </w:p>
    <w:p w:rsidR="00B14C58" w:rsidRPr="009F0F5D" w:rsidRDefault="00B14C58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3E51" w:rsidRPr="009F0F5D" w:rsidRDefault="00923E5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63C4" w:rsidRDefault="00923E51" w:rsidP="00923E51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Ai sensi dell'Art. 6 (comma 1, punto a) del Regolamento generale sulla protezione dei dati (GDPR), degli Art. 94 – 99  della Legge sulla scuola elementare (Gazzetta ufficiale della RS, n. </w:t>
      </w:r>
      <w:hyperlink r:id="rId7" w:tgtFrame="_blank" w:tooltip="Zakon o osnovni šoli (uradno prečiščeno besedilo)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81/06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, </w:t>
      </w:r>
      <w:hyperlink r:id="rId8" w:tgtFrame="_blank" w:tooltip="Zakon o spremembah in dopolnitvah Zakona o osnovni šoli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102/07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, </w:t>
      </w:r>
      <w:hyperlink r:id="rId9" w:tgtFrame="_blank" w:tooltip="Zakon o spremembi Zakona o spremembah in dopolnitvah Zakona o osnovni šoli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107/10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, </w:t>
      </w:r>
      <w:hyperlink r:id="rId10" w:tgtFrame="_blank" w:tooltip="Zakon o spremembah in dopolnitvah Zakona o osnovni šoli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87/11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, </w:t>
      </w:r>
      <w:hyperlink r:id="rId11" w:tgtFrame="_blank" w:tooltip="Zakon za uravnoteženje javnih financ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40/12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 – ZUJF, </w:t>
      </w:r>
      <w:hyperlink r:id="rId12" w:tgtFrame="_blank" w:tooltip="Zakon o spremembah in dopolnitvah Zakona o osnovni šoli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63/13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 e </w:t>
      </w:r>
      <w:hyperlink r:id="rId13" w:tgtFrame="_blank" w:tooltip="Zakon o spremembah in dopolnitvah Zakona o organizaciji in financiranju vzgoje in izobraževanja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46/16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 – ZOFVI-L) e dell'Art. 6 del Regolamento sulla raccolta e la protezione dei dati personali nell'ambito dell'istruzione elementare  (Gazzetta ufficiale della RS, n. </w:t>
      </w:r>
      <w:hyperlink r:id="rId14" w:tgtFrame="_blank" w:tooltip="Pravilnik o zbiranju in varstvu osebnih podatkov na področju osnovnošolskega izobraževanja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80/04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 e </w:t>
      </w:r>
      <w:hyperlink r:id="rId15" w:tgtFrame="_blank" w:tooltip="Pravilnik o spremembah in dopolnitvah Pravilnika o zbiranju in varstvu osebnih podatkov na področju osnovnošolskega izobraževanja" w:history="1">
        <w:r w:rsidRPr="00923E51">
          <w:rPr>
            <w:rFonts w:asciiTheme="minorHAnsi" w:eastAsia="Calibri" w:hAnsiTheme="minorHAnsi" w:cstheme="minorHAnsi"/>
            <w:sz w:val="20"/>
            <w:szCs w:val="20"/>
            <w:lang w:val="it-IT" w:eastAsia="en-US"/>
          </w:rPr>
          <w:t>76/08</w:t>
        </w:r>
      </w:hyperlink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; di seguito: Regolamento), </w:t>
      </w:r>
    </w:p>
    <w:p w:rsidR="00923E51" w:rsidRPr="00923E51" w:rsidRDefault="006E63C4" w:rsidP="00923E51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val="it-IT" w:eastAsia="en-US"/>
        </w:rPr>
        <w:t>i</w:t>
      </w:r>
      <w:r w:rsidR="00923E51"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l/la sott</w:t>
      </w:r>
      <w:r w:rsidR="00703C3B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oscritta</w:t>
      </w:r>
      <w:r w:rsidR="00923E51"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____________________________________________________________________</w:t>
      </w:r>
      <w:r w:rsidR="00703C3B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____________</w:t>
      </w:r>
      <w:r w:rsidR="00923E51"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___, </w:t>
      </w:r>
    </w:p>
    <w:p w:rsidR="00703C3B" w:rsidRDefault="00923E51" w:rsidP="00923E51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madre/padre/tutore legale del bambino _________________________________</w:t>
      </w:r>
      <w:r w:rsidR="00703C3B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_____________</w:t>
      </w: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,</w:t>
      </w:r>
      <w:r w:rsidR="00703C3B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 </w:t>
      </w: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alunno/alunna dell'ente pubblico: SE Dante Alighieri Isola, Via Rivoluzione </w:t>
      </w:r>
      <w:proofErr w:type="gramStart"/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d'Ottobre</w:t>
      </w:r>
      <w:proofErr w:type="gramEnd"/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 10, </w:t>
      </w:r>
      <w:r w:rsidRPr="009F0F5D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6310 Isola (di seguito: scuola)         </w:t>
      </w:r>
    </w:p>
    <w:p w:rsidR="00703C3B" w:rsidRDefault="00703C3B" w:rsidP="00703C3B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</w:p>
    <w:p w:rsidR="00923E51" w:rsidRPr="00923E51" w:rsidRDefault="00923E51" w:rsidP="00703C3B">
      <w:pPr>
        <w:spacing w:after="200" w:line="276" w:lineRule="auto"/>
        <w:ind w:right="-1"/>
        <w:contextualSpacing/>
        <w:jc w:val="center"/>
        <w:rPr>
          <w:rFonts w:asciiTheme="minorHAnsi" w:eastAsia="Calibri" w:hAnsiTheme="minorHAnsi" w:cstheme="minorHAnsi"/>
          <w:i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acconsento che</w:t>
      </w:r>
      <w:r w:rsidR="00703C3B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 xml:space="preserve"> (</w:t>
      </w:r>
      <w:r w:rsidRPr="00923E51">
        <w:rPr>
          <w:rFonts w:asciiTheme="minorHAnsi" w:eastAsia="Calibri" w:hAnsiTheme="minorHAnsi" w:cstheme="minorHAnsi"/>
          <w:i/>
          <w:sz w:val="20"/>
          <w:szCs w:val="20"/>
          <w:lang w:val="it-IT" w:eastAsia="en-US"/>
        </w:rPr>
        <w:t>cerchiare la propria scelta per ciascun punto)</w:t>
      </w:r>
      <w:r w:rsidR="00703C3B">
        <w:rPr>
          <w:rFonts w:asciiTheme="minorHAnsi" w:eastAsia="Calibri" w:hAnsiTheme="minorHAnsi" w:cstheme="minorHAnsi"/>
          <w:i/>
          <w:sz w:val="20"/>
          <w:szCs w:val="20"/>
          <w:lang w:val="it-IT" w:eastAsia="en-US"/>
        </w:rPr>
        <w:t>:</w:t>
      </w:r>
    </w:p>
    <w:p w:rsidR="00923E51" w:rsidRPr="009F0F5D" w:rsidRDefault="00923E51" w:rsidP="00923E51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autoSpaceDE w:val="0"/>
        <w:autoSpaceDN w:val="0"/>
        <w:adjustRightInd w:val="0"/>
        <w:spacing w:after="5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val="it-IT" w:eastAsia="en-US"/>
        </w:rPr>
        <w:t xml:space="preserve">occasionalmente si </w:t>
      </w:r>
      <w:r w:rsidRPr="00923E51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u w:val="single"/>
          <w:lang w:val="it-IT" w:eastAsia="en-US"/>
        </w:rPr>
        <w:t xml:space="preserve">fotografi o registri video del bambino </w:t>
      </w:r>
      <w:r w:rsidRPr="00923E51">
        <w:rPr>
          <w:rFonts w:asciiTheme="minorHAnsi" w:eastAsia="Calibri" w:hAnsiTheme="minorHAnsi" w:cstheme="minorHAnsi"/>
          <w:color w:val="000000"/>
          <w:sz w:val="20"/>
          <w:szCs w:val="20"/>
          <w:u w:val="single"/>
          <w:lang w:val="it-IT" w:eastAsia="en-US"/>
        </w:rPr>
        <w:t>durante le ore di lezione o nel corso di manifestazioni di varia natura (gare, spettacoli, eventi, concerti, escursioni/gite, fotografie di gruppo, ecc.) organizzate dalla scuola ovvero alle quali questa partecipa e che le fotografie, i filmati audio e video del bambino</w:t>
      </w:r>
    </w:p>
    <w:p w:rsidR="00923E51" w:rsidRPr="00923E51" w:rsidRDefault="00923E51" w:rsidP="00923E51">
      <w:pPr>
        <w:autoSpaceDE w:val="0"/>
        <w:autoSpaceDN w:val="0"/>
        <w:adjustRightInd w:val="0"/>
        <w:spacing w:after="5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923E51" w:rsidRPr="00923E51" w:rsidTr="00E224E7">
        <w:trPr>
          <w:trHeight w:val="340"/>
        </w:trPr>
        <w:tc>
          <w:tcPr>
            <w:tcW w:w="9497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vengano pubblicati nelle pubblicazioni della scuola (pubblicazioni di varia natura, raccolte, brochure, volantini, poster, etc.)                                                                                                                                             </w:t>
            </w:r>
          </w:p>
          <w:p w:rsidR="00923E51" w:rsidRPr="00923E51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  <w:tr w:rsidR="00923E51" w:rsidRPr="00923E51" w:rsidTr="00E224E7">
        <w:trPr>
          <w:trHeight w:val="340"/>
        </w:trPr>
        <w:tc>
          <w:tcPr>
            <w:tcW w:w="9497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vengano affissi sulle bacheche annunci, nei corridoi e negli altri spazi comuni della scuola                                                                                                                   </w:t>
            </w: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  <w:tr w:rsidR="00923E51" w:rsidRPr="00923E51" w:rsidTr="00E224E7">
        <w:trPr>
          <w:trHeight w:val="340"/>
        </w:trPr>
        <w:tc>
          <w:tcPr>
            <w:tcW w:w="9497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vengano pubblicati sul sito web della scuola,                                                                                                                                            </w:t>
            </w:r>
          </w:p>
          <w:p w:rsidR="00923E51" w:rsidRPr="00923E51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  <w:tr w:rsidR="00923E51" w:rsidRPr="00923E51" w:rsidTr="00E224E7">
        <w:trPr>
          <w:trHeight w:val="467"/>
        </w:trPr>
        <w:tc>
          <w:tcPr>
            <w:tcW w:w="9497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vengano inviate alle testate giornalistiche o ad altri media per la </w:t>
            </w:r>
            <w:proofErr w:type="gramStart"/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pubblicazione,   </w:t>
            </w:r>
            <w:proofErr w:type="gramEnd"/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                                                                             </w:t>
            </w: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>possano essere mostrati/inviati ai genitori degli altri bambini della sezione a fini di facilitare la comunicazione e la cooperazione,</w:t>
            </w:r>
          </w:p>
          <w:p w:rsidR="00923E51" w:rsidRPr="00923E51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</w:tbl>
    <w:p w:rsidR="00923E51" w:rsidRPr="00923E51" w:rsidRDefault="00923E51" w:rsidP="00923E51">
      <w:pPr>
        <w:spacing w:after="120"/>
        <w:contextualSpacing/>
        <w:jc w:val="both"/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</w:pPr>
    </w:p>
    <w:p w:rsidR="00923E51" w:rsidRPr="00923E51" w:rsidRDefault="00923E51" w:rsidP="00923E51">
      <w:pPr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val="it-IT" w:eastAsia="en-US"/>
        </w:rPr>
        <w:t>esponga e pubblichi i lavoretti artistici e di altra natura dei bambini</w:t>
      </w: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 con i loro nomi e cognomi:</w:t>
      </w:r>
    </w:p>
    <w:p w:rsidR="00923E51" w:rsidRPr="00923E51" w:rsidRDefault="00923E51" w:rsidP="00923E51">
      <w:pPr>
        <w:spacing w:after="120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23E51" w:rsidRPr="00923E51" w:rsidTr="00E224E7">
        <w:trPr>
          <w:trHeight w:val="340"/>
        </w:trPr>
        <w:tc>
          <w:tcPr>
            <w:tcW w:w="9639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nelle pubblicazioni della scuola (pubblicazioni di varia natura, raccolte, brochure, volantini, poster, etc.)                                                                                                                                                                             </w:t>
            </w: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  <w:tr w:rsidR="00923E51" w:rsidRPr="00923E51" w:rsidTr="00E224E7">
        <w:trPr>
          <w:trHeight w:val="340"/>
        </w:trPr>
        <w:tc>
          <w:tcPr>
            <w:tcW w:w="9639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sulla bacheca annuncia e negli spazi della scuola                                                                                                                                 </w:t>
            </w:r>
          </w:p>
          <w:p w:rsidR="00923E51" w:rsidRPr="00923E51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  <w:tr w:rsidR="00923E51" w:rsidRPr="00923E51" w:rsidTr="00E224E7">
        <w:trPr>
          <w:trHeight w:val="340"/>
        </w:trPr>
        <w:tc>
          <w:tcPr>
            <w:tcW w:w="9639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t xml:space="preserve">sul sito web della scuola,                                                                                                                                          </w:t>
            </w:r>
          </w:p>
          <w:p w:rsidR="00923E51" w:rsidRPr="009F0F5D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  <w:p w:rsidR="00923E51" w:rsidRPr="00923E51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</w:p>
        </w:tc>
      </w:tr>
      <w:tr w:rsidR="00923E51" w:rsidRPr="00923E51" w:rsidTr="00E224E7">
        <w:trPr>
          <w:trHeight w:val="340"/>
        </w:trPr>
        <w:tc>
          <w:tcPr>
            <w:tcW w:w="9639" w:type="dxa"/>
            <w:shd w:val="clear" w:color="auto" w:fill="auto"/>
          </w:tcPr>
          <w:p w:rsidR="00923E51" w:rsidRPr="00923E51" w:rsidRDefault="00923E51" w:rsidP="00E224E7">
            <w:pPr>
              <w:numPr>
                <w:ilvl w:val="0"/>
                <w:numId w:val="8"/>
              </w:numPr>
              <w:spacing w:after="200" w:line="276" w:lineRule="auto"/>
              <w:ind w:left="426" w:hanging="283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  <w:lastRenderedPageBreak/>
              <w:t xml:space="preserve">inviati alle testate giornalistiche o ad altri media per la pubblicazione                                                                                      </w:t>
            </w:r>
          </w:p>
          <w:p w:rsidR="00923E51" w:rsidRPr="00923E51" w:rsidRDefault="00923E51" w:rsidP="00E224E7">
            <w:pPr>
              <w:spacing w:line="276" w:lineRule="auto"/>
              <w:ind w:left="426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923E51"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 w:eastAsia="en-US"/>
              </w:rPr>
              <w:t>SÌ   NO</w:t>
            </w:r>
          </w:p>
        </w:tc>
      </w:tr>
    </w:tbl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shd w:val="clear" w:color="auto" w:fill="FFFFFF"/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che il bambino possa </w:t>
      </w:r>
      <w:r w:rsidRPr="00923E51"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val="it-IT" w:eastAsia="en-US"/>
        </w:rPr>
        <w:t>partecipare a varie gare e concorsi scolastici</w:t>
      </w: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 e che i </w:t>
      </w:r>
      <w:r w:rsidRPr="00923E51"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val="it-IT" w:eastAsia="en-US"/>
        </w:rPr>
        <w:t>riconoscimenti, i risultati e i lavoretti</w:t>
      </w: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 possano essere pubblicati, insieme al nome e cognome del bambino, sul sito web della scuola, nelle pubblicazioni scolastiche, su altri media, o esposti negli spazi scolastici;</w:t>
      </w:r>
    </w:p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 xml:space="preserve">SÌ  </w:t>
      </w: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 </w:t>
      </w: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NO</w:t>
      </w: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                                                                                                                   </w:t>
      </w:r>
    </w:p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che il </w:t>
      </w:r>
      <w:r w:rsidRPr="00923E51"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val="it-IT" w:eastAsia="en-US"/>
        </w:rPr>
        <w:t>bambino possa partecipare alla registrazione di trasmissioni radiofoniche e televisive</w:t>
      </w: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, </w:t>
      </w:r>
      <w:r w:rsidRPr="00923E51"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val="it-IT" w:eastAsia="en-US"/>
        </w:rPr>
        <w:t>contribuire alla stesura di articoli di giornale e di altri contenuti giornalistici</w:t>
      </w: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 e che il nome e il cognome del bambino possa essere pubblicato nei media assieme ad una fotografia/video</w:t>
      </w: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;</w:t>
      </w:r>
    </w:p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SÌ</w:t>
      </w:r>
      <w:r w:rsidRPr="00923E51">
        <w:rPr>
          <w:rFonts w:asciiTheme="minorHAnsi" w:hAnsiTheme="minorHAnsi" w:cstheme="minorHAnsi"/>
          <w:b/>
          <w:sz w:val="20"/>
          <w:szCs w:val="20"/>
          <w:lang w:val="it-IT"/>
        </w:rPr>
        <w:t xml:space="preserve">   </w:t>
      </w: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NO</w:t>
      </w:r>
    </w:p>
    <w:p w:rsidR="00923E51" w:rsidRPr="00923E51" w:rsidRDefault="00923E51" w:rsidP="00923E51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                            </w:t>
      </w:r>
    </w:p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</w:pP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 xml:space="preserve">che il </w:t>
      </w:r>
      <w:r w:rsidRPr="00923E51">
        <w:rPr>
          <w:rFonts w:asciiTheme="minorHAnsi" w:eastAsia="Calibri" w:hAnsiTheme="minorHAnsi" w:cstheme="minorHAnsi"/>
          <w:b/>
          <w:bCs/>
          <w:color w:val="111827"/>
          <w:sz w:val="20"/>
          <w:szCs w:val="20"/>
          <w:u w:val="single"/>
          <w:shd w:val="clear" w:color="auto" w:fill="FFFFFF"/>
          <w:lang w:val="it-IT" w:eastAsia="en-US"/>
        </w:rPr>
        <w:t>personale della scuola</w:t>
      </w: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 xml:space="preserve"> possa utilizzare, per scopi educativi, </w:t>
      </w:r>
      <w:r w:rsidRPr="00923E51">
        <w:rPr>
          <w:rFonts w:asciiTheme="minorHAnsi" w:eastAsia="Calibri" w:hAnsiTheme="minorHAnsi" w:cstheme="minorHAnsi"/>
          <w:b/>
          <w:bCs/>
          <w:color w:val="111827"/>
          <w:sz w:val="20"/>
          <w:szCs w:val="20"/>
          <w:u w:val="single"/>
          <w:shd w:val="clear" w:color="auto" w:fill="FFFFFF"/>
          <w:lang w:val="it-IT" w:eastAsia="en-US"/>
        </w:rPr>
        <w:t>le fotografie, registrazioni video e audio e i lavoretti del bambino</w:t>
      </w: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>, che vengono creati durante le lezioni e altre attività, per scopi educativi;</w:t>
      </w:r>
      <w:r w:rsidRPr="00923E51">
        <w:rPr>
          <w:rFonts w:asciiTheme="minorHAnsi" w:eastAsia="Calibri" w:hAnsiTheme="minorHAnsi" w:cstheme="minorHAnsi"/>
          <w:sz w:val="20"/>
          <w:szCs w:val="20"/>
          <w:u w:val="single"/>
          <w:lang w:val="it-IT" w:eastAsia="en-US"/>
        </w:rPr>
        <w:t xml:space="preserve">                                                                      </w:t>
      </w:r>
    </w:p>
    <w:p w:rsidR="00923E51" w:rsidRPr="00923E51" w:rsidRDefault="00923E51" w:rsidP="00923E51">
      <w:pPr>
        <w:tabs>
          <w:tab w:val="left" w:pos="864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SÌ</w:t>
      </w:r>
      <w:r w:rsidRPr="00923E51">
        <w:rPr>
          <w:rFonts w:asciiTheme="minorHAnsi" w:hAnsiTheme="minorHAnsi" w:cstheme="minorHAnsi"/>
          <w:b/>
          <w:sz w:val="20"/>
          <w:szCs w:val="20"/>
          <w:lang w:val="it-IT"/>
        </w:rPr>
        <w:t xml:space="preserve">   </w:t>
      </w: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NO</w:t>
      </w:r>
    </w:p>
    <w:p w:rsidR="00923E51" w:rsidRPr="00923E51" w:rsidRDefault="00923E51" w:rsidP="00923E51">
      <w:pPr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color w:val="111827"/>
          <w:sz w:val="20"/>
          <w:szCs w:val="20"/>
          <w:shd w:val="clear" w:color="auto" w:fill="FFFFFF"/>
          <w:lang w:val="it-IT" w:eastAsia="en-US"/>
        </w:rPr>
      </w:pP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 xml:space="preserve">che la scuola e il </w:t>
      </w:r>
      <w:r w:rsidRPr="00923E51">
        <w:rPr>
          <w:rFonts w:asciiTheme="minorHAnsi" w:eastAsia="Calibri" w:hAnsiTheme="minorHAnsi" w:cstheme="minorHAnsi"/>
          <w:b/>
          <w:bCs/>
          <w:color w:val="111827"/>
          <w:sz w:val="20"/>
          <w:szCs w:val="20"/>
          <w:u w:val="single"/>
          <w:shd w:val="clear" w:color="auto" w:fill="FFFFFF"/>
          <w:lang w:val="it-IT" w:eastAsia="en-US"/>
        </w:rPr>
        <w:t>personale della scuola possono raccogliere e utilizzare l'indirizzo di posta elettronica del bambino ai fini dello svolgimento delle ore di lezione</w:t>
      </w: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 xml:space="preserve"> (aula online, invio dei compiti e di altri obblighi scolastici)</w:t>
      </w:r>
      <w:r w:rsidRPr="00923E51">
        <w:rPr>
          <w:rFonts w:asciiTheme="minorHAnsi" w:eastAsia="Calibri" w:hAnsiTheme="minorHAnsi" w:cstheme="minorHAnsi"/>
          <w:color w:val="111827"/>
          <w:sz w:val="20"/>
          <w:szCs w:val="20"/>
          <w:shd w:val="clear" w:color="auto" w:fill="FFFFFF"/>
          <w:lang w:val="it-IT" w:eastAsia="en-US"/>
        </w:rPr>
        <w:t>;</w:t>
      </w:r>
    </w:p>
    <w:p w:rsidR="00923E51" w:rsidRPr="009F0F5D" w:rsidRDefault="00923E51" w:rsidP="00923E51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SÌ   NO</w:t>
      </w:r>
    </w:p>
    <w:p w:rsidR="00923E51" w:rsidRPr="00923E51" w:rsidRDefault="00923E51" w:rsidP="00923E51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i/>
          <w:sz w:val="20"/>
          <w:szCs w:val="20"/>
          <w:lang w:val="it-IT" w:eastAsia="en-US"/>
        </w:rPr>
      </w:pPr>
    </w:p>
    <w:p w:rsidR="00923E51" w:rsidRPr="00923E51" w:rsidRDefault="00923E51" w:rsidP="00923E51">
      <w:pPr>
        <w:spacing w:line="276" w:lineRule="auto"/>
        <w:ind w:right="-1"/>
        <w:jc w:val="both"/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</w:pP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 xml:space="preserve">che </w:t>
      </w:r>
      <w:r w:rsidRPr="00923E51">
        <w:rPr>
          <w:rFonts w:asciiTheme="minorHAnsi" w:eastAsia="Calibri" w:hAnsiTheme="minorHAnsi" w:cstheme="minorHAnsi"/>
          <w:b/>
          <w:bCs/>
          <w:color w:val="111827"/>
          <w:sz w:val="20"/>
          <w:szCs w:val="20"/>
          <w:u w:val="single"/>
          <w:shd w:val="clear" w:color="auto" w:fill="FFFFFF"/>
          <w:lang w:val="it-IT" w:eastAsia="en-US"/>
        </w:rPr>
        <w:t>per la comunicazione</w:t>
      </w: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 xml:space="preserve"> la scuola o i rappresentanti degli organi scolastici (es. consiglio dei genitori) possano utilizzare </w:t>
      </w:r>
      <w:r w:rsidRPr="00923E51">
        <w:rPr>
          <w:rFonts w:asciiTheme="minorHAnsi" w:eastAsia="Calibri" w:hAnsiTheme="minorHAnsi" w:cstheme="minorHAnsi"/>
          <w:b/>
          <w:bCs/>
          <w:color w:val="111827"/>
          <w:sz w:val="20"/>
          <w:szCs w:val="20"/>
          <w:u w:val="single"/>
          <w:shd w:val="clear" w:color="auto" w:fill="FFFFFF"/>
          <w:lang w:val="it-IT" w:eastAsia="en-US"/>
        </w:rPr>
        <w:t>il mio indirizzo di posta elettronica</w:t>
      </w:r>
      <w:r w:rsidRPr="00923E51"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  <w:t>, _____________________________.</w:t>
      </w:r>
    </w:p>
    <w:p w:rsidR="00923E51" w:rsidRPr="00923E51" w:rsidRDefault="00923E51" w:rsidP="00923E51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SÌ   NO</w:t>
      </w:r>
    </w:p>
    <w:p w:rsidR="00923E51" w:rsidRPr="00923E51" w:rsidRDefault="00923E51" w:rsidP="00923E51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</w:p>
    <w:p w:rsidR="004C67FB" w:rsidRPr="009F0F5D" w:rsidRDefault="004C67FB" w:rsidP="004C67FB">
      <w:pPr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  <w:r w:rsidRPr="009F0F5D">
        <w:rPr>
          <w:rFonts w:asciiTheme="minorHAnsi" w:hAnsiTheme="minorHAnsi" w:cstheme="minorHAnsi"/>
          <w:sz w:val="20"/>
          <w:szCs w:val="20"/>
          <w:u w:val="single"/>
          <w:lang w:val="it-IT"/>
        </w:rPr>
        <w:t>per calcolare i vari costi collegati al lavoro educativo e istruttivo (rendiconto dell’alimentazione scolastica, delle bollette per l’alimentazione scolastica e per il pagamento di altre spese e servizi forniti dalla scuola, per esempio giornate sportive, quaderni attivi, scuola in natura, fotografie, trasporti, ecc.):</w:t>
      </w:r>
    </w:p>
    <w:p w:rsidR="004C67FB" w:rsidRPr="00923E51" w:rsidRDefault="004C67FB" w:rsidP="004C67F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SÌ   NO</w:t>
      </w:r>
    </w:p>
    <w:p w:rsidR="004C67FB" w:rsidRPr="009F0F5D" w:rsidRDefault="004C67FB" w:rsidP="004C67FB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4C67FB" w:rsidRPr="009F0F5D" w:rsidRDefault="004C67FB" w:rsidP="004C67FB">
      <w:pPr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:rsidR="004C67FB" w:rsidRPr="009F0F5D" w:rsidRDefault="004C67FB" w:rsidP="004C67FB">
      <w:pPr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  <w:r w:rsidRPr="009F0F5D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per inserirli all’interno del registro elettronico e tutta la restante documentazione scolastica, nonché per le necessità di </w:t>
      </w:r>
      <w:proofErr w:type="spellStart"/>
      <w:r w:rsidRPr="009F0F5D">
        <w:rPr>
          <w:rFonts w:asciiTheme="minorHAnsi" w:hAnsiTheme="minorHAnsi" w:cstheme="minorHAnsi"/>
          <w:sz w:val="20"/>
          <w:szCs w:val="20"/>
          <w:u w:val="single"/>
          <w:lang w:val="it-IT"/>
        </w:rPr>
        <w:t>eAsistent</w:t>
      </w:r>
      <w:proofErr w:type="spellEnd"/>
      <w:r w:rsidRPr="009F0F5D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e della biblioteca scolastica:</w:t>
      </w:r>
    </w:p>
    <w:p w:rsidR="004C67FB" w:rsidRPr="00923E51" w:rsidRDefault="004C67FB" w:rsidP="004C67F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  <w:t>SÌ   NO</w:t>
      </w:r>
    </w:p>
    <w:p w:rsidR="004C67FB" w:rsidRPr="009F0F5D" w:rsidRDefault="004C67FB" w:rsidP="004C67FB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4C67FB" w:rsidRPr="00923E51" w:rsidRDefault="004C67FB" w:rsidP="00923E51">
      <w:pPr>
        <w:spacing w:line="276" w:lineRule="auto"/>
        <w:ind w:right="-1"/>
        <w:jc w:val="both"/>
        <w:rPr>
          <w:rFonts w:asciiTheme="minorHAnsi" w:eastAsia="Calibri" w:hAnsiTheme="minorHAnsi" w:cstheme="minorHAnsi"/>
          <w:color w:val="111827"/>
          <w:sz w:val="20"/>
          <w:szCs w:val="20"/>
          <w:u w:val="single"/>
          <w:shd w:val="clear" w:color="auto" w:fill="FFFFFF"/>
          <w:lang w:val="it-IT" w:eastAsia="en-US"/>
        </w:rPr>
      </w:pPr>
    </w:p>
    <w:p w:rsidR="00923E51" w:rsidRPr="00923E51" w:rsidRDefault="00923E51" w:rsidP="00923E51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111827"/>
          <w:sz w:val="20"/>
          <w:szCs w:val="20"/>
          <w:shd w:val="clear" w:color="auto" w:fill="FFFFFF"/>
          <w:lang w:val="it-IT" w:eastAsia="en-US"/>
        </w:rPr>
      </w:pPr>
      <w:r w:rsidRPr="00923E51">
        <w:rPr>
          <w:rFonts w:asciiTheme="minorHAnsi" w:eastAsia="Calibri" w:hAnsiTheme="minorHAnsi" w:cstheme="minorHAnsi"/>
          <w:color w:val="111827"/>
          <w:sz w:val="20"/>
          <w:szCs w:val="20"/>
          <w:shd w:val="clear" w:color="auto" w:fill="FFFFFF"/>
          <w:lang w:val="it-IT" w:eastAsia="en-US"/>
        </w:rPr>
        <w:t>Il/la sottoscritto/a è consapevole che:</w:t>
      </w:r>
    </w:p>
    <w:p w:rsidR="00923E51" w:rsidRPr="00923E51" w:rsidRDefault="00923E51" w:rsidP="00923E51">
      <w:pPr>
        <w:spacing w:line="276" w:lineRule="auto"/>
        <w:ind w:right="-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 xml:space="preserve">i dati personali così raccolti saranno utilizzati solo per il raggiungimento delle finalità previste dalla legge, al fine di far valere i diritti individuali dei bambini e al fine di informare i bambini, i genitori e il pubblico sugli eventi scolastici, la presentazione della scuola e l'andamento dei processi di istruzione e formazione; 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>i dati personali così raccolti potranno essere trasmessi agli incaricati, da parte della scuola, del trattamento dei dati (es. fornitori di soluzioni informatiche) e agli utenti che potrebbero venire a conoscenza dei miei dati dato l'esercizio delle loro competenze giuridiche (istituzioni statali e di altro tipo nel settore pubblico);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>la scuola non trasferisce i dati personali acquisiti sulla base del consenso a paesi terzi;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la scuola utilizzerà i dati personali così raccolti per la finalità per la quale sono stati raccolti, mentre per altre finalità li utilizzerà soltanto se così previsto dalla normativa vigente (es. trasmissione a servizi di ispezione in ​​relazione alle loro competenze), altrimenti solo sulla base del mio consenso scritto;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>il consenso è valido per l'anno scolastico 2022/23;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>ho il diritto di sapere a chi sono stati trasmessi i dati personali così raccolti;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0F5D">
        <w:rPr>
          <w:rFonts w:asciiTheme="minorHAnsi" w:hAnsiTheme="minorHAnsi" w:cstheme="minorHAnsi"/>
          <w:sz w:val="20"/>
          <w:szCs w:val="20"/>
        </w:rPr>
        <w:t>per quanto riguarda il trattamento che sarà svolto in relazione ai suddetti dati personali, posso esercitare il diritto di accesso, rettifica, cancellazione, limitazione, opposizione e trasferimento dei dati personali, e di presentare ricorso al Commissario per l'informazione della Repubblica di Slovenia;</w:t>
      </w:r>
    </w:p>
    <w:p w:rsidR="00923E51" w:rsidRPr="009F0F5D" w:rsidRDefault="00923E51" w:rsidP="00923E51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>la scuola conserva tutti i dati che verranno raccolti sulla base di tale consenso per una durata di un anno a partire dal termine della scuola, e più a lungo solamente se obiettivamente necessario per la natura della pubblicazione stessa (es. articolo di giornale) o se così sancito dalle disposizioni in materia di tutela del materiale documentario e archivistico,</w:t>
      </w:r>
    </w:p>
    <w:p w:rsidR="00923E51" w:rsidRPr="009F0F5D" w:rsidRDefault="00923E51" w:rsidP="00220594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 xml:space="preserve">non ci sono conseguenze per il bambino o per me in caso di mancato consenso al trattamento dei suddetti dati personali; </w:t>
      </w:r>
    </w:p>
    <w:p w:rsidR="00923E51" w:rsidRPr="009F0F5D" w:rsidRDefault="00923E51" w:rsidP="00220594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 xml:space="preserve">per maggiori informazioni in merito all'informativa sul trattamento dei dati personali così raccolti, posso contattare il soggetto autorizzato alla protezione dei dati personali della scuola tramite posta elettronica all'indirizzo: </w:t>
      </w:r>
      <w:hyperlink r:id="rId16" w:history="1">
        <w:r w:rsidR="00220594" w:rsidRPr="009F0F5D">
          <w:rPr>
            <w:rStyle w:val="Hiperpovezava"/>
            <w:rFonts w:asciiTheme="minorHAnsi" w:hAnsiTheme="minorHAnsi" w:cstheme="minorHAnsi"/>
            <w:sz w:val="20"/>
            <w:szCs w:val="20"/>
            <w:lang w:eastAsia="en-US"/>
          </w:rPr>
          <w:t>info@kurikulum.si</w:t>
        </w:r>
      </w:hyperlink>
      <w:r w:rsidRPr="009F0F5D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:rsidR="00220594" w:rsidRPr="009F0F5D" w:rsidRDefault="00220594" w:rsidP="00FA0120">
      <w:pPr>
        <w:pStyle w:val="Odstavekseznama"/>
        <w:numPr>
          <w:ilvl w:val="0"/>
          <w:numId w:val="9"/>
        </w:numPr>
        <w:contextualSpacing/>
        <w:jc w:val="both"/>
        <w:rPr>
          <w:rStyle w:val="Hyperlink0"/>
          <w:rFonts w:asciiTheme="minorHAnsi" w:hAnsiTheme="minorHAnsi" w:cstheme="minorHAnsi"/>
          <w:color w:val="000000"/>
          <w:sz w:val="20"/>
          <w:szCs w:val="20"/>
          <w:u w:val="none" w:color="00000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</w:rPr>
        <w:t xml:space="preserve">ho il diritto di presentare una denuncia presso l’Organo Nazionale di Controllo all’indirizzo: Garante per l’Informazione e la Privacy, </w:t>
      </w:r>
      <w:proofErr w:type="spellStart"/>
      <w:r w:rsidRPr="009F0F5D">
        <w:rPr>
          <w:rFonts w:asciiTheme="minorHAnsi" w:hAnsiTheme="minorHAnsi" w:cstheme="minorHAnsi"/>
          <w:sz w:val="20"/>
          <w:szCs w:val="20"/>
        </w:rPr>
        <w:t>Zaloška</w:t>
      </w:r>
      <w:proofErr w:type="spellEnd"/>
      <w:r w:rsidRPr="009F0F5D">
        <w:rPr>
          <w:rFonts w:asciiTheme="minorHAnsi" w:hAnsiTheme="minorHAnsi" w:cstheme="minorHAnsi"/>
          <w:sz w:val="20"/>
          <w:szCs w:val="20"/>
        </w:rPr>
        <w:t xml:space="preserve"> 59, 1000 </w:t>
      </w:r>
      <w:proofErr w:type="spellStart"/>
      <w:r w:rsidRPr="009F0F5D">
        <w:rPr>
          <w:rFonts w:asciiTheme="minorHAnsi" w:hAnsiTheme="minorHAnsi" w:cstheme="minorHAnsi"/>
          <w:sz w:val="20"/>
          <w:szCs w:val="20"/>
        </w:rPr>
        <w:t>Ljubljana</w:t>
      </w:r>
      <w:proofErr w:type="spellEnd"/>
      <w:r w:rsidRPr="009F0F5D">
        <w:rPr>
          <w:rFonts w:asciiTheme="minorHAnsi" w:hAnsiTheme="minorHAnsi" w:cstheme="minorHAnsi"/>
          <w:sz w:val="20"/>
          <w:szCs w:val="20"/>
        </w:rPr>
        <w:t xml:space="preserve">, </w:t>
      </w:r>
      <w:hyperlink r:id="rId17" w:history="1">
        <w:r w:rsidRPr="009F0F5D">
          <w:rPr>
            <w:rStyle w:val="Hyperlink0"/>
            <w:rFonts w:asciiTheme="minorHAnsi" w:hAnsiTheme="minorHAnsi" w:cstheme="minorHAnsi"/>
            <w:sz w:val="20"/>
            <w:szCs w:val="20"/>
          </w:rPr>
          <w:t>gp.ip@ip-rs.si</w:t>
        </w:r>
      </w:hyperlink>
    </w:p>
    <w:p w:rsidR="00923E51" w:rsidRPr="009F0F5D" w:rsidRDefault="00923E51" w:rsidP="00FA0120">
      <w:pPr>
        <w:pStyle w:val="Odstavekseznama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9F0F5D">
        <w:rPr>
          <w:rFonts w:asciiTheme="minorHAnsi" w:hAnsiTheme="minorHAnsi" w:cstheme="minorHAnsi"/>
          <w:sz w:val="20"/>
          <w:szCs w:val="20"/>
          <w:lang w:eastAsia="en-US"/>
        </w:rPr>
        <w:t>posso revocare in qualsiasi momento questo consenso per una singola o per tutte le finalità inviando/consegnando la revoca all’indirizzo: SE Dante Alighieri Isola, Via Rivoluzione d'</w:t>
      </w:r>
      <w:r w:rsidR="00220594" w:rsidRPr="009F0F5D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proofErr w:type="gramStart"/>
      <w:r w:rsidRPr="009F0F5D">
        <w:rPr>
          <w:rFonts w:asciiTheme="minorHAnsi" w:hAnsiTheme="minorHAnsi" w:cstheme="minorHAnsi"/>
          <w:sz w:val="20"/>
          <w:szCs w:val="20"/>
          <w:lang w:eastAsia="en-US"/>
        </w:rPr>
        <w:t>Ottobre</w:t>
      </w:r>
      <w:proofErr w:type="gramEnd"/>
      <w:r w:rsidRPr="009F0F5D">
        <w:rPr>
          <w:rFonts w:asciiTheme="minorHAnsi" w:hAnsiTheme="minorHAnsi" w:cstheme="minorHAnsi"/>
          <w:sz w:val="20"/>
          <w:szCs w:val="20"/>
          <w:lang w:eastAsia="en-US"/>
        </w:rPr>
        <w:t xml:space="preserve"> 10, 6310 Isola.</w:t>
      </w:r>
    </w:p>
    <w:p w:rsidR="00923E51" w:rsidRPr="00923E51" w:rsidRDefault="00923E51" w:rsidP="00923E51">
      <w:pPr>
        <w:ind w:right="-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ind w:right="-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23E51" w:rsidRDefault="00923E51" w:rsidP="00923E51">
      <w:pPr>
        <w:ind w:right="-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6E63C4" w:rsidRDefault="00923E51" w:rsidP="00923E51">
      <w:pPr>
        <w:ind w:right="-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A _______________, in </w:t>
      </w:r>
      <w:proofErr w:type="gramStart"/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data  _</w:t>
      </w:r>
      <w:proofErr w:type="gramEnd"/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>_____________</w:t>
      </w: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ab/>
        <w:t xml:space="preserve">                                                                   Firma: </w:t>
      </w:r>
    </w:p>
    <w:p w:rsidR="00923E51" w:rsidRPr="00923E51" w:rsidRDefault="00923E51" w:rsidP="00923E51">
      <w:pPr>
        <w:ind w:right="-1"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 </w:t>
      </w:r>
    </w:p>
    <w:p w:rsidR="00923E51" w:rsidRPr="00923E51" w:rsidRDefault="00923E51" w:rsidP="00923E51">
      <w:pPr>
        <w:ind w:right="-1"/>
        <w:jc w:val="right"/>
        <w:rPr>
          <w:rFonts w:asciiTheme="minorHAnsi" w:eastAsia="Calibri" w:hAnsiTheme="minorHAnsi" w:cstheme="minorHAnsi"/>
          <w:b/>
          <w:sz w:val="20"/>
          <w:szCs w:val="20"/>
          <w:lang w:val="it-IT" w:eastAsia="en-US"/>
        </w:rPr>
      </w:pPr>
      <w:r w:rsidRPr="00923E51">
        <w:rPr>
          <w:rFonts w:asciiTheme="minorHAnsi" w:eastAsia="Calibri" w:hAnsiTheme="minorHAnsi" w:cstheme="minorHAnsi"/>
          <w:sz w:val="20"/>
          <w:szCs w:val="20"/>
          <w:lang w:val="it-IT" w:eastAsia="en-US"/>
        </w:rPr>
        <w:t xml:space="preserve">_______________________________________                                                                                               </w:t>
      </w:r>
      <w:r w:rsidRPr="00923E51">
        <w:rPr>
          <w:rFonts w:asciiTheme="minorHAnsi" w:eastAsia="Calibri" w:hAnsiTheme="minorHAnsi" w:cstheme="minorHAnsi"/>
          <w:b/>
          <w:i/>
          <w:sz w:val="20"/>
          <w:szCs w:val="20"/>
          <w:lang w:val="it-IT" w:eastAsia="en-US"/>
        </w:rPr>
        <w:t xml:space="preserve"> </w:t>
      </w:r>
    </w:p>
    <w:p w:rsidR="00923E51" w:rsidRPr="00923E51" w:rsidRDefault="00923E51" w:rsidP="00923E51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F0F5D" w:rsidRDefault="00923E51" w:rsidP="00923E51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F0F5D" w:rsidRDefault="00923E51" w:rsidP="00923E51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923E51" w:rsidRPr="009F0F5D" w:rsidRDefault="00923E51" w:rsidP="00923E51">
      <w:pPr>
        <w:spacing w:after="200" w:line="276" w:lineRule="auto"/>
        <w:ind w:right="-1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it-IT" w:eastAsia="en-US"/>
        </w:rPr>
      </w:pPr>
    </w:p>
    <w:p w:rsidR="00B14C58" w:rsidRPr="009F0F5D" w:rsidRDefault="00B14C58" w:rsidP="00B14C58">
      <w:pPr>
        <w:jc w:val="center"/>
        <w:rPr>
          <w:rFonts w:asciiTheme="minorHAnsi" w:hAnsiTheme="minorHAnsi" w:cstheme="minorHAnsi"/>
          <w:sz w:val="20"/>
          <w:szCs w:val="20"/>
        </w:rPr>
      </w:pPr>
      <w:r w:rsidRPr="009F0F5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</w:p>
    <w:p w:rsidR="00B14C58" w:rsidRPr="009F0F5D" w:rsidRDefault="00B14C58" w:rsidP="00B14C58">
      <w:pPr>
        <w:rPr>
          <w:rFonts w:asciiTheme="minorHAnsi" w:hAnsiTheme="minorHAnsi" w:cstheme="minorHAnsi"/>
          <w:sz w:val="20"/>
          <w:szCs w:val="20"/>
        </w:rPr>
      </w:pPr>
    </w:p>
    <w:p w:rsidR="0084405B" w:rsidRPr="009F0F5D" w:rsidRDefault="0084405B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14C58" w:rsidRPr="009F0F5D" w:rsidRDefault="00B14C58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14C58" w:rsidRPr="009F0F5D" w:rsidRDefault="00B14C58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14C58" w:rsidRPr="009F0F5D" w:rsidRDefault="00B14C58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D4831" w:rsidRPr="009F0F5D" w:rsidRDefault="005D4831" w:rsidP="00B14C5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14C58" w:rsidRPr="009F0F5D" w:rsidRDefault="00B14C58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14C58" w:rsidRPr="009F0F5D" w:rsidRDefault="00B14C58" w:rsidP="00B14C58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14C58" w:rsidRPr="009F0F5D" w:rsidRDefault="00B14C58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D4831" w:rsidRPr="009F0F5D" w:rsidRDefault="005D4831" w:rsidP="00B14C5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F1E" w:rsidRPr="009F0F5D" w:rsidRDefault="00743F1E" w:rsidP="00743F1E">
      <w:pPr>
        <w:rPr>
          <w:rFonts w:asciiTheme="minorHAnsi" w:hAnsiTheme="minorHAnsi" w:cstheme="minorHAnsi"/>
          <w:sz w:val="20"/>
          <w:szCs w:val="20"/>
        </w:rPr>
      </w:pPr>
    </w:p>
    <w:p w:rsidR="002E2A4B" w:rsidRPr="009F0F5D" w:rsidRDefault="002E2A4B" w:rsidP="00743F1E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2E2A4B" w:rsidRPr="009F0F5D" w:rsidSect="005D4831">
      <w:headerReference w:type="default" r:id="rId18"/>
      <w:footerReference w:type="default" r:id="rId19"/>
      <w:pgSz w:w="11906" w:h="16838"/>
      <w:pgMar w:top="1418" w:right="1134" w:bottom="1134" w:left="1134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85" w:rsidRDefault="007B7785" w:rsidP="00F83DA2">
      <w:r>
        <w:separator/>
      </w:r>
    </w:p>
  </w:endnote>
  <w:endnote w:type="continuationSeparator" w:id="0">
    <w:p w:rsidR="007B7785" w:rsidRDefault="007B7785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Noga"/>
      <w:ind w:left="-426"/>
    </w:pPr>
    <w:r>
      <w:rPr>
        <w:noProof/>
      </w:rPr>
      <w:drawing>
        <wp:inline distT="0" distB="0" distL="0" distR="0">
          <wp:extent cx="6621802" cy="914400"/>
          <wp:effectExtent l="0" t="0" r="7620" b="0"/>
          <wp:docPr id="7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85" w:rsidRDefault="007B7785" w:rsidP="00F83DA2">
      <w:r>
        <w:separator/>
      </w:r>
    </w:p>
  </w:footnote>
  <w:footnote w:type="continuationSeparator" w:id="0">
    <w:p w:rsidR="007B7785" w:rsidRDefault="007B7785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Glava"/>
      <w:ind w:left="-567"/>
      <w:jc w:val="center"/>
    </w:pPr>
    <w:r>
      <w:rPr>
        <w:noProof/>
      </w:rPr>
      <w:drawing>
        <wp:inline distT="0" distB="0" distL="0" distR="0">
          <wp:extent cx="6854825" cy="1116701"/>
          <wp:effectExtent l="0" t="0" r="3175" b="7620"/>
          <wp:docPr id="6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96E"/>
    <w:multiLevelType w:val="hybridMultilevel"/>
    <w:tmpl w:val="4A18FED4"/>
    <w:styleLink w:val="Stileimportato1"/>
    <w:lvl w:ilvl="0" w:tplc="8FEA927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279B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788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C89F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8EA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811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1A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593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F4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494BEE"/>
    <w:multiLevelType w:val="hybridMultilevel"/>
    <w:tmpl w:val="BD527A8E"/>
    <w:lvl w:ilvl="0" w:tplc="2FC605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7E68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72C04"/>
    <w:multiLevelType w:val="hybridMultilevel"/>
    <w:tmpl w:val="E560108C"/>
    <w:lvl w:ilvl="0" w:tplc="0C56A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24863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752218"/>
    <w:multiLevelType w:val="multilevel"/>
    <w:tmpl w:val="A91073AA"/>
    <w:numStyleLink w:val="Numerato"/>
  </w:abstractNum>
  <w:abstractNum w:abstractNumId="6" w15:restartNumberingAfterBreak="0">
    <w:nsid w:val="67D05D72"/>
    <w:multiLevelType w:val="hybridMultilevel"/>
    <w:tmpl w:val="4A18FED4"/>
    <w:numStyleLink w:val="Stileimportato1"/>
  </w:abstractNum>
  <w:abstractNum w:abstractNumId="7" w15:restartNumberingAfterBreak="0">
    <w:nsid w:val="7D7E2D70"/>
    <w:multiLevelType w:val="hybridMultilevel"/>
    <w:tmpl w:val="A91073AA"/>
    <w:styleLink w:val="Numerato"/>
    <w:lvl w:ilvl="0" w:tplc="9CC0185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A74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E3F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4310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EE7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033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8105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4B4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4D4D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F7"/>
    <w:rsid w:val="000C32E8"/>
    <w:rsid w:val="00220594"/>
    <w:rsid w:val="002B6C83"/>
    <w:rsid w:val="002E2A4B"/>
    <w:rsid w:val="00357E47"/>
    <w:rsid w:val="003E0103"/>
    <w:rsid w:val="004C67FB"/>
    <w:rsid w:val="005D4831"/>
    <w:rsid w:val="006561C2"/>
    <w:rsid w:val="00690DE8"/>
    <w:rsid w:val="006E2B75"/>
    <w:rsid w:val="006E63C4"/>
    <w:rsid w:val="00703C3B"/>
    <w:rsid w:val="0071178A"/>
    <w:rsid w:val="00743F1E"/>
    <w:rsid w:val="007B7785"/>
    <w:rsid w:val="007F656B"/>
    <w:rsid w:val="0084405B"/>
    <w:rsid w:val="00857BBC"/>
    <w:rsid w:val="008B6408"/>
    <w:rsid w:val="00923E51"/>
    <w:rsid w:val="009F0F5D"/>
    <w:rsid w:val="009F7CB0"/>
    <w:rsid w:val="00AB080D"/>
    <w:rsid w:val="00AC23B8"/>
    <w:rsid w:val="00B14C58"/>
    <w:rsid w:val="00B55178"/>
    <w:rsid w:val="00BC715E"/>
    <w:rsid w:val="00CD3626"/>
    <w:rsid w:val="00CE241F"/>
    <w:rsid w:val="00D77C8B"/>
    <w:rsid w:val="00E01FF7"/>
    <w:rsid w:val="00E521E5"/>
    <w:rsid w:val="00F56B54"/>
    <w:rsid w:val="00F83DA2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22B42DC-D587-4342-AA0B-13618EF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character" w:customStyle="1" w:styleId="Hyperlink0">
    <w:name w:val="Hyperlink.0"/>
    <w:basedOn w:val="Hiperpovezava"/>
    <w:rsid w:val="00B14C58"/>
    <w:rPr>
      <w:color w:val="0563C1"/>
      <w:u w:val="single" w:color="0563C1"/>
    </w:rPr>
  </w:style>
  <w:style w:type="numbering" w:customStyle="1" w:styleId="Numerato">
    <w:name w:val="Numerato"/>
    <w:rsid w:val="00B14C58"/>
    <w:pPr>
      <w:numPr>
        <w:numId w:val="2"/>
      </w:numPr>
    </w:pPr>
  </w:style>
  <w:style w:type="numbering" w:customStyle="1" w:styleId="Stileimportato1">
    <w:name w:val="Stile importato 1"/>
    <w:rsid w:val="00B14C58"/>
    <w:pPr>
      <w:numPr>
        <w:numId w:val="5"/>
      </w:numPr>
    </w:pPr>
  </w:style>
  <w:style w:type="paragraph" w:styleId="Odstavekseznama">
    <w:name w:val="List Paragraph"/>
    <w:rsid w:val="00B14C5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character" w:styleId="Hiperpovezava">
    <w:name w:val="Hyperlink"/>
    <w:basedOn w:val="Privzetapisavaodstavka"/>
    <w:uiPriority w:val="99"/>
    <w:unhideWhenUsed/>
    <w:rsid w:val="00B14C5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F1E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Telobesedila-zamik">
    <w:name w:val="Body Text Indent"/>
    <w:basedOn w:val="Navaden"/>
    <w:link w:val="Telobesedila-zamikZnak"/>
    <w:rsid w:val="002E2A4B"/>
    <w:pPr>
      <w:tabs>
        <w:tab w:val="left" w:pos="426"/>
        <w:tab w:val="left" w:pos="993"/>
      </w:tabs>
      <w:ind w:left="426"/>
    </w:pPr>
    <w:rPr>
      <w:szCs w:val="20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2E2A4B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5073" TargetMode="External"/><Relationship Id="rId13" Type="http://schemas.openxmlformats.org/officeDocument/2006/relationships/hyperlink" Target="http://www.uradni-list.si/1/objava.jsp?sop=2016-01-199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6-01-3535" TargetMode="External"/><Relationship Id="rId12" Type="http://schemas.openxmlformats.org/officeDocument/2006/relationships/hyperlink" Target="http://www.uradni-list.si/1/objava.jsp?sop=2013-01-2519" TargetMode="External"/><Relationship Id="rId17" Type="http://schemas.openxmlformats.org/officeDocument/2006/relationships/hyperlink" Target="mailto:gp.ip@ip-rs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kurikulum.s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8-01-3369" TargetMode="External"/><Relationship Id="rId10" Type="http://schemas.openxmlformats.org/officeDocument/2006/relationships/hyperlink" Target="http://www.uradni-list.si/1/objava.jsp?sop=2011-01-372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5585" TargetMode="External"/><Relationship Id="rId14" Type="http://schemas.openxmlformats.org/officeDocument/2006/relationships/hyperlink" Target="http://www.uradni-list.si/1/objava.jsp?sop=2004-01-354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Lorena Buzečan</cp:lastModifiedBy>
  <cp:revision>2</cp:revision>
  <cp:lastPrinted>2022-06-15T11:42:00Z</cp:lastPrinted>
  <dcterms:created xsi:type="dcterms:W3CDTF">2023-01-24T13:26:00Z</dcterms:created>
  <dcterms:modified xsi:type="dcterms:W3CDTF">2023-01-24T13:26:00Z</dcterms:modified>
</cp:coreProperties>
</file>